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5FA4" w14:textId="77777777" w:rsidR="007130F4" w:rsidRDefault="007130F4" w:rsidP="007130F4">
      <w:pPr>
        <w:pStyle w:val="a5"/>
        <w:ind w:left="360"/>
        <w:rPr>
          <w:sz w:val="24"/>
        </w:rPr>
      </w:pPr>
      <w:r>
        <w:rPr>
          <w:sz w:val="24"/>
        </w:rPr>
        <w:t xml:space="preserve">П Р О Т О К О </w:t>
      </w:r>
      <w:proofErr w:type="gramStart"/>
      <w:r>
        <w:rPr>
          <w:sz w:val="24"/>
        </w:rPr>
        <w:t>Л  №</w:t>
      </w:r>
      <w:proofErr w:type="gramEnd"/>
      <w:r>
        <w:rPr>
          <w:sz w:val="24"/>
        </w:rPr>
        <w:t>_____</w:t>
      </w:r>
    </w:p>
    <w:p w14:paraId="25A2D67F" w14:textId="77777777" w:rsidR="007130F4" w:rsidRDefault="007130F4" w:rsidP="007130F4">
      <w:pPr>
        <w:ind w:left="360"/>
        <w:jc w:val="center"/>
      </w:pPr>
      <w:r>
        <w:t xml:space="preserve">поверки  </w:t>
      </w:r>
      <w:hyperlink r:id="rId7" w:history="1">
        <w:r w:rsidRPr="00921755">
          <w:rPr>
            <w:rStyle w:val="ab"/>
          </w:rPr>
          <w:t>угломера</w:t>
        </w:r>
      </w:hyperlink>
      <w:r>
        <w:t xml:space="preserve">  </w:t>
      </w:r>
      <w:r>
        <w:rPr>
          <w:b/>
          <w:sz w:val="24"/>
        </w:rPr>
        <w:t xml:space="preserve">типа 2 </w:t>
      </w:r>
      <w:r>
        <w:rPr>
          <w:sz w:val="24"/>
        </w:rPr>
        <w:t xml:space="preserve">(модель </w:t>
      </w:r>
      <w:proofErr w:type="gramStart"/>
      <w:r>
        <w:rPr>
          <w:b/>
          <w:sz w:val="24"/>
        </w:rPr>
        <w:t>УН</w:t>
      </w:r>
      <w:r>
        <w:rPr>
          <w:sz w:val="24"/>
        </w:rPr>
        <w:t>)</w:t>
      </w:r>
      <w:r>
        <w:t xml:space="preserve">   </w:t>
      </w:r>
      <w:proofErr w:type="gramEnd"/>
      <w:r>
        <w:t xml:space="preserve">№     Пределы  измерения ________ </w:t>
      </w:r>
    </w:p>
    <w:p w14:paraId="730B82CA" w14:textId="77777777" w:rsidR="007130F4" w:rsidRDefault="007130F4" w:rsidP="007130F4">
      <w:pPr>
        <w:ind w:left="360"/>
      </w:pPr>
      <w:r>
        <w:t xml:space="preserve"> </w:t>
      </w:r>
      <w:r>
        <w:tab/>
      </w:r>
      <w:r>
        <w:tab/>
        <w:t xml:space="preserve">Цена </w:t>
      </w:r>
      <w:proofErr w:type="gramStart"/>
      <w:r>
        <w:t>деления  _</w:t>
      </w:r>
      <w:proofErr w:type="gramEnd"/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 =_____ </w:t>
      </w:r>
      <w:r>
        <w:sym w:font="Symbol" w:char="F0B0"/>
      </w:r>
      <w:r>
        <w:t xml:space="preserve">С </w:t>
      </w:r>
    </w:p>
    <w:tbl>
      <w:tblPr>
        <w:tblW w:w="0" w:type="auto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1417"/>
        <w:gridCol w:w="1135"/>
      </w:tblGrid>
      <w:tr w:rsidR="007130F4" w14:paraId="25D31EE8" w14:textId="77777777" w:rsidTr="009F7F25">
        <w:tc>
          <w:tcPr>
            <w:tcW w:w="3402" w:type="dxa"/>
            <w:tcBorders>
              <w:bottom w:val="nil"/>
            </w:tcBorders>
          </w:tcPr>
          <w:p w14:paraId="1BA56DDE" w14:textId="77777777" w:rsidR="007130F4" w:rsidRDefault="007130F4" w:rsidP="009F7F25">
            <w:pPr>
              <w:jc w:val="center"/>
            </w:pPr>
            <w:proofErr w:type="gramStart"/>
            <w:r>
              <w:t>Операции  поверки</w:t>
            </w:r>
            <w:proofErr w:type="gramEnd"/>
          </w:p>
        </w:tc>
        <w:tc>
          <w:tcPr>
            <w:tcW w:w="3686" w:type="dxa"/>
            <w:tcBorders>
              <w:bottom w:val="nil"/>
            </w:tcBorders>
          </w:tcPr>
          <w:p w14:paraId="34749DDD" w14:textId="77777777" w:rsidR="007130F4" w:rsidRDefault="007130F4" w:rsidP="009F7F25">
            <w:pPr>
              <w:jc w:val="center"/>
            </w:pPr>
            <w:r>
              <w:t>Средства</w:t>
            </w:r>
          </w:p>
          <w:p w14:paraId="78D8F44F" w14:textId="77777777" w:rsidR="007130F4" w:rsidRDefault="007130F4" w:rsidP="009F7F25">
            <w:pPr>
              <w:jc w:val="center"/>
            </w:pPr>
            <w:r>
              <w:t>поверки</w:t>
            </w:r>
          </w:p>
        </w:tc>
        <w:tc>
          <w:tcPr>
            <w:tcW w:w="1417" w:type="dxa"/>
            <w:tcBorders>
              <w:bottom w:val="nil"/>
            </w:tcBorders>
          </w:tcPr>
          <w:p w14:paraId="3621706A" w14:textId="77777777" w:rsidR="007130F4" w:rsidRDefault="007130F4" w:rsidP="009F7F25">
            <w:pPr>
              <w:jc w:val="center"/>
            </w:pPr>
            <w:r>
              <w:t>Допускаемые</w:t>
            </w:r>
          </w:p>
          <w:p w14:paraId="3BE253C5" w14:textId="77777777" w:rsidR="007130F4" w:rsidRDefault="007130F4" w:rsidP="009F7F25">
            <w:pPr>
              <w:jc w:val="center"/>
            </w:pPr>
            <w:r>
              <w:t>отклонения</w:t>
            </w:r>
          </w:p>
        </w:tc>
        <w:tc>
          <w:tcPr>
            <w:tcW w:w="1135" w:type="dxa"/>
            <w:tcBorders>
              <w:bottom w:val="nil"/>
            </w:tcBorders>
          </w:tcPr>
          <w:p w14:paraId="74B48E6B" w14:textId="77777777" w:rsidR="007130F4" w:rsidRDefault="007130F4" w:rsidP="009F7F25">
            <w:pPr>
              <w:jc w:val="center"/>
            </w:pPr>
            <w:r>
              <w:t>Результаты</w:t>
            </w:r>
          </w:p>
          <w:p w14:paraId="4DC8A79D" w14:textId="77777777" w:rsidR="007130F4" w:rsidRDefault="007130F4" w:rsidP="009F7F25">
            <w:pPr>
              <w:jc w:val="center"/>
            </w:pPr>
            <w:r>
              <w:t xml:space="preserve"> контроля</w:t>
            </w:r>
          </w:p>
        </w:tc>
      </w:tr>
      <w:tr w:rsidR="007130F4" w14:paraId="2632955C" w14:textId="77777777" w:rsidTr="009F7F25">
        <w:trPr>
          <w:trHeight w:val="226"/>
        </w:trPr>
        <w:tc>
          <w:tcPr>
            <w:tcW w:w="3402" w:type="dxa"/>
            <w:tcBorders>
              <w:bottom w:val="nil"/>
            </w:tcBorders>
          </w:tcPr>
          <w:p w14:paraId="2F558133" w14:textId="77777777" w:rsidR="007130F4" w:rsidRDefault="007130F4" w:rsidP="009F7F25">
            <w:r>
              <w:t>1. Внешний осмотр</w:t>
            </w:r>
          </w:p>
        </w:tc>
        <w:tc>
          <w:tcPr>
            <w:tcW w:w="3686" w:type="dxa"/>
            <w:tcBorders>
              <w:bottom w:val="nil"/>
            </w:tcBorders>
          </w:tcPr>
          <w:p w14:paraId="7E4A4FF9" w14:textId="77777777" w:rsidR="007130F4" w:rsidRDefault="007130F4" w:rsidP="009F7F25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14:paraId="03EB0A7B" w14:textId="77777777" w:rsidR="007130F4" w:rsidRDefault="007130F4" w:rsidP="009F7F25">
            <w:pPr>
              <w:jc w:val="center"/>
            </w:pPr>
          </w:p>
        </w:tc>
        <w:tc>
          <w:tcPr>
            <w:tcW w:w="1135" w:type="dxa"/>
            <w:tcBorders>
              <w:bottom w:val="nil"/>
            </w:tcBorders>
          </w:tcPr>
          <w:p w14:paraId="6AFDD072" w14:textId="77777777" w:rsidR="007130F4" w:rsidRDefault="007130F4" w:rsidP="009F7F25">
            <w:pPr>
              <w:jc w:val="center"/>
            </w:pPr>
          </w:p>
        </w:tc>
      </w:tr>
      <w:tr w:rsidR="007130F4" w14:paraId="26631C1A" w14:textId="77777777" w:rsidTr="009F7F25">
        <w:trPr>
          <w:trHeight w:val="226"/>
        </w:trPr>
        <w:tc>
          <w:tcPr>
            <w:tcW w:w="3402" w:type="dxa"/>
            <w:tcBorders>
              <w:bottom w:val="nil"/>
            </w:tcBorders>
          </w:tcPr>
          <w:p w14:paraId="7D98AC48" w14:textId="77777777" w:rsidR="007130F4" w:rsidRDefault="007130F4" w:rsidP="009F7F25">
            <w:r>
              <w:t>2. Опробование</w:t>
            </w:r>
          </w:p>
        </w:tc>
        <w:tc>
          <w:tcPr>
            <w:tcW w:w="3686" w:type="dxa"/>
            <w:tcBorders>
              <w:bottom w:val="nil"/>
            </w:tcBorders>
          </w:tcPr>
          <w:p w14:paraId="65163965" w14:textId="77777777" w:rsidR="007130F4" w:rsidRDefault="007130F4" w:rsidP="009F7F25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14:paraId="20A4BF9F" w14:textId="77777777" w:rsidR="007130F4" w:rsidRDefault="007130F4" w:rsidP="009F7F25">
            <w:pPr>
              <w:jc w:val="center"/>
            </w:pPr>
          </w:p>
        </w:tc>
        <w:tc>
          <w:tcPr>
            <w:tcW w:w="1135" w:type="dxa"/>
            <w:tcBorders>
              <w:bottom w:val="nil"/>
            </w:tcBorders>
          </w:tcPr>
          <w:p w14:paraId="6B57E7C3" w14:textId="77777777" w:rsidR="007130F4" w:rsidRDefault="007130F4" w:rsidP="009F7F25">
            <w:pPr>
              <w:jc w:val="center"/>
            </w:pPr>
          </w:p>
        </w:tc>
      </w:tr>
      <w:tr w:rsidR="007130F4" w14:paraId="1D57FFF9" w14:textId="77777777" w:rsidTr="009F7F25">
        <w:trPr>
          <w:cantSplit/>
        </w:trPr>
        <w:tc>
          <w:tcPr>
            <w:tcW w:w="9640" w:type="dxa"/>
            <w:gridSpan w:val="4"/>
            <w:tcBorders>
              <w:bottom w:val="nil"/>
            </w:tcBorders>
          </w:tcPr>
          <w:p w14:paraId="4339D974" w14:textId="77777777" w:rsidR="007130F4" w:rsidRDefault="007130F4" w:rsidP="009F7F25">
            <w:pPr>
              <w:jc w:val="center"/>
            </w:pPr>
            <w:r>
              <w:rPr>
                <w:b/>
              </w:rPr>
              <w:t>3. Определение метрологических характеристик (МХ)</w:t>
            </w:r>
          </w:p>
        </w:tc>
      </w:tr>
      <w:tr w:rsidR="007130F4" w14:paraId="6DFE2F63" w14:textId="77777777" w:rsidTr="009F7F25">
        <w:tc>
          <w:tcPr>
            <w:tcW w:w="3402" w:type="dxa"/>
            <w:tcBorders>
              <w:bottom w:val="nil"/>
            </w:tcBorders>
          </w:tcPr>
          <w:p w14:paraId="5403BC36" w14:textId="77777777" w:rsidR="007130F4" w:rsidRDefault="007130F4" w:rsidP="009F7F25">
            <w:r>
              <w:t xml:space="preserve">3.1. Отклонение от плоскостности и прямолинейности измерительных поверхностей, </w:t>
            </w:r>
            <w:r>
              <w:rPr>
                <w:b/>
                <w:i/>
              </w:rPr>
              <w:t>мкм</w:t>
            </w:r>
            <w:r>
              <w:rPr>
                <w:i/>
              </w:rPr>
              <w:t>,</w:t>
            </w:r>
            <w:r>
              <w:t xml:space="preserve"> при длине: </w:t>
            </w:r>
          </w:p>
          <w:p w14:paraId="2E584BC5" w14:textId="77777777" w:rsidR="007130F4" w:rsidRDefault="007130F4" w:rsidP="007130F4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до 100 мм</w:t>
            </w:r>
          </w:p>
          <w:p w14:paraId="0C5F8A7A" w14:textId="77777777" w:rsidR="007130F4" w:rsidRDefault="007130F4" w:rsidP="007130F4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свыше 100 до 150 мм</w:t>
            </w:r>
          </w:p>
          <w:p w14:paraId="48502FDB" w14:textId="77777777" w:rsidR="007130F4" w:rsidRDefault="007130F4" w:rsidP="007130F4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свыше 150 до 200 мм</w:t>
            </w:r>
          </w:p>
          <w:p w14:paraId="4748AD9D" w14:textId="77777777" w:rsidR="007130F4" w:rsidRDefault="007130F4" w:rsidP="007130F4">
            <w:pPr>
              <w:pStyle w:val="a7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</w:pPr>
            <w:r>
              <w:t>свыше 200 мм</w:t>
            </w:r>
          </w:p>
        </w:tc>
        <w:tc>
          <w:tcPr>
            <w:tcW w:w="3686" w:type="dxa"/>
            <w:tcBorders>
              <w:bottom w:val="nil"/>
            </w:tcBorders>
          </w:tcPr>
          <w:p w14:paraId="4A393DB2" w14:textId="77777777" w:rsidR="007130F4" w:rsidRDefault="007130F4" w:rsidP="009F7F25">
            <w:pPr>
              <w:pStyle w:val="a7"/>
              <w:tabs>
                <w:tab w:val="clear" w:pos="4153"/>
                <w:tab w:val="clear" w:pos="8306"/>
              </w:tabs>
              <w:jc w:val="center"/>
            </w:pPr>
          </w:p>
          <w:p w14:paraId="1100B174" w14:textId="77777777" w:rsidR="007130F4" w:rsidRDefault="007130F4" w:rsidP="009F7F25">
            <w:pPr>
              <w:pStyle w:val="a7"/>
              <w:tabs>
                <w:tab w:val="clear" w:pos="4153"/>
                <w:tab w:val="clear" w:pos="8306"/>
              </w:tabs>
              <w:jc w:val="center"/>
            </w:pPr>
            <w:r>
              <w:t xml:space="preserve">Лекальная линейка </w:t>
            </w:r>
            <w:proofErr w:type="gramStart"/>
            <w:r>
              <w:t>ЛД  КТ</w:t>
            </w:r>
            <w:proofErr w:type="gramEnd"/>
            <w:r>
              <w:t xml:space="preserve"> 0; образец просвета из КМД 4 разряда или КТ 2 и плоской стеклянной пластины ПИ60</w:t>
            </w:r>
          </w:p>
        </w:tc>
        <w:tc>
          <w:tcPr>
            <w:tcW w:w="1417" w:type="dxa"/>
            <w:tcBorders>
              <w:bottom w:val="nil"/>
            </w:tcBorders>
          </w:tcPr>
          <w:p w14:paraId="62A4762C" w14:textId="77777777" w:rsidR="007130F4" w:rsidRDefault="007130F4" w:rsidP="009F7F25">
            <w:pPr>
              <w:jc w:val="center"/>
            </w:pPr>
          </w:p>
          <w:p w14:paraId="5A565751" w14:textId="77777777" w:rsidR="007130F4" w:rsidRDefault="007130F4" w:rsidP="009F7F25">
            <w:pPr>
              <w:jc w:val="center"/>
            </w:pPr>
          </w:p>
          <w:p w14:paraId="3D609664" w14:textId="77777777" w:rsidR="007130F4" w:rsidRDefault="007130F4" w:rsidP="009F7F25">
            <w:pPr>
              <w:jc w:val="center"/>
            </w:pPr>
          </w:p>
          <w:p w14:paraId="3D765D9C" w14:textId="77777777" w:rsidR="007130F4" w:rsidRDefault="007130F4" w:rsidP="009F7F25">
            <w:pPr>
              <w:jc w:val="center"/>
            </w:pPr>
            <w:r>
              <w:t>3</w:t>
            </w:r>
          </w:p>
          <w:p w14:paraId="00F1F701" w14:textId="77777777" w:rsidR="007130F4" w:rsidRDefault="007130F4" w:rsidP="009F7F25">
            <w:pPr>
              <w:jc w:val="center"/>
            </w:pPr>
            <w:r>
              <w:t>4</w:t>
            </w:r>
          </w:p>
          <w:p w14:paraId="5D9D7FDC" w14:textId="77777777" w:rsidR="007130F4" w:rsidRDefault="007130F4" w:rsidP="009F7F25">
            <w:pPr>
              <w:jc w:val="center"/>
            </w:pPr>
            <w:r>
              <w:t>5</w:t>
            </w:r>
          </w:p>
          <w:p w14:paraId="7E3EF1FC" w14:textId="77777777" w:rsidR="007130F4" w:rsidRDefault="007130F4" w:rsidP="009F7F25">
            <w:pPr>
              <w:jc w:val="center"/>
            </w:pPr>
            <w:r>
              <w:t>6</w:t>
            </w:r>
          </w:p>
        </w:tc>
        <w:tc>
          <w:tcPr>
            <w:tcW w:w="1135" w:type="dxa"/>
            <w:tcBorders>
              <w:bottom w:val="nil"/>
            </w:tcBorders>
          </w:tcPr>
          <w:p w14:paraId="4FD65EC3" w14:textId="77777777" w:rsidR="007130F4" w:rsidRDefault="007130F4" w:rsidP="009F7F25">
            <w:pPr>
              <w:jc w:val="center"/>
            </w:pPr>
          </w:p>
        </w:tc>
      </w:tr>
      <w:tr w:rsidR="007130F4" w14:paraId="35E68860" w14:textId="77777777" w:rsidTr="009F7F25">
        <w:trPr>
          <w:cantSplit/>
          <w:trHeight w:val="740"/>
        </w:trPr>
        <w:tc>
          <w:tcPr>
            <w:tcW w:w="3402" w:type="dxa"/>
            <w:tcBorders>
              <w:bottom w:val="nil"/>
            </w:tcBorders>
          </w:tcPr>
          <w:p w14:paraId="4B6CCCEB" w14:textId="77777777" w:rsidR="007130F4" w:rsidRDefault="007130F4" w:rsidP="009F7F25">
            <w:pPr>
              <w:pStyle w:val="a7"/>
            </w:pPr>
            <w:r>
              <w:t>3.2. Предел допускаемой погрешности угломера при ЦД:</w:t>
            </w:r>
          </w:p>
          <w:p w14:paraId="27FE3933" w14:textId="77777777" w:rsidR="007130F4" w:rsidRDefault="007130F4" w:rsidP="007130F4">
            <w:pPr>
              <w:pStyle w:val="a7"/>
              <w:numPr>
                <w:ilvl w:val="0"/>
                <w:numId w:val="3"/>
              </w:numPr>
            </w:pPr>
            <w:r>
              <w:t>2</w:t>
            </w:r>
            <w:r>
              <w:sym w:font="Symbol" w:char="F0A2"/>
            </w:r>
          </w:p>
          <w:p w14:paraId="5EE52D98" w14:textId="77777777" w:rsidR="007130F4" w:rsidRDefault="007130F4" w:rsidP="007130F4">
            <w:pPr>
              <w:pStyle w:val="a7"/>
              <w:numPr>
                <w:ilvl w:val="0"/>
                <w:numId w:val="3"/>
              </w:numPr>
            </w:pPr>
            <w:r>
              <w:t>5</w:t>
            </w:r>
            <w:r>
              <w:sym w:font="Symbol" w:char="F0A2"/>
            </w:r>
          </w:p>
          <w:p w14:paraId="191318C8" w14:textId="77777777" w:rsidR="007130F4" w:rsidRDefault="007130F4" w:rsidP="007130F4">
            <w:pPr>
              <w:pStyle w:val="a7"/>
              <w:numPr>
                <w:ilvl w:val="0"/>
                <w:numId w:val="3"/>
              </w:numPr>
            </w:pPr>
            <w:r>
              <w:t>10</w:t>
            </w:r>
            <w:r>
              <w:sym w:font="Symbol" w:char="F0A2"/>
            </w:r>
          </w:p>
        </w:tc>
        <w:tc>
          <w:tcPr>
            <w:tcW w:w="3686" w:type="dxa"/>
            <w:tcBorders>
              <w:bottom w:val="nil"/>
            </w:tcBorders>
          </w:tcPr>
          <w:p w14:paraId="0CAA6E1A" w14:textId="77777777" w:rsidR="007130F4" w:rsidRDefault="007130F4" w:rsidP="009F7F25">
            <w:pPr>
              <w:pStyle w:val="a7"/>
              <w:tabs>
                <w:tab w:val="clear" w:pos="4153"/>
                <w:tab w:val="clear" w:pos="8306"/>
              </w:tabs>
              <w:jc w:val="center"/>
            </w:pPr>
          </w:p>
          <w:p w14:paraId="014E8CD4" w14:textId="77777777" w:rsidR="007130F4" w:rsidRDefault="007130F4" w:rsidP="009F7F25">
            <w:pPr>
              <w:pStyle w:val="a7"/>
              <w:tabs>
                <w:tab w:val="clear" w:pos="4153"/>
                <w:tab w:val="clear" w:pos="8306"/>
              </w:tabs>
              <w:jc w:val="center"/>
            </w:pPr>
            <w:r>
              <w:t xml:space="preserve">Призматические угловые меры КТ </w:t>
            </w:r>
            <w:proofErr w:type="gramStart"/>
            <w:r>
              <w:t>2,  набор</w:t>
            </w:r>
            <w:proofErr w:type="gramEnd"/>
            <w:r>
              <w:t xml:space="preserve"> № 6 или № 1, лупа ЛИ-1- 4х</w:t>
            </w:r>
          </w:p>
        </w:tc>
        <w:tc>
          <w:tcPr>
            <w:tcW w:w="1417" w:type="dxa"/>
            <w:tcBorders>
              <w:bottom w:val="nil"/>
            </w:tcBorders>
          </w:tcPr>
          <w:p w14:paraId="3D7D4907" w14:textId="77777777" w:rsidR="007130F4" w:rsidRDefault="007130F4" w:rsidP="009F7F25">
            <w:pPr>
              <w:pStyle w:val="a7"/>
              <w:jc w:val="center"/>
            </w:pPr>
          </w:p>
          <w:p w14:paraId="0A676B3D" w14:textId="77777777" w:rsidR="007130F4" w:rsidRDefault="007130F4" w:rsidP="009F7F25">
            <w:pPr>
              <w:pStyle w:val="a7"/>
              <w:jc w:val="center"/>
            </w:pPr>
          </w:p>
          <w:p w14:paraId="3C89ABFF" w14:textId="77777777" w:rsidR="007130F4" w:rsidRDefault="007130F4" w:rsidP="009F7F25">
            <w:pPr>
              <w:pStyle w:val="a7"/>
              <w:jc w:val="center"/>
            </w:pPr>
            <w:r>
              <w:sym w:font="Symbol" w:char="F0B1"/>
            </w:r>
            <w:r>
              <w:t xml:space="preserve"> 2</w:t>
            </w:r>
            <w:r>
              <w:sym w:font="Symbol" w:char="F0A2"/>
            </w:r>
          </w:p>
          <w:p w14:paraId="08982F41" w14:textId="77777777" w:rsidR="007130F4" w:rsidRDefault="007130F4" w:rsidP="009F7F25">
            <w:pPr>
              <w:pStyle w:val="a7"/>
              <w:jc w:val="center"/>
            </w:pPr>
            <w:r>
              <w:sym w:font="Symbol" w:char="F0B1"/>
            </w:r>
            <w:r>
              <w:t xml:space="preserve"> 5</w:t>
            </w:r>
            <w:r>
              <w:sym w:font="Symbol" w:char="F0A2"/>
            </w:r>
          </w:p>
          <w:p w14:paraId="51598D61" w14:textId="77777777" w:rsidR="007130F4" w:rsidRDefault="007130F4" w:rsidP="009F7F25">
            <w:pPr>
              <w:jc w:val="center"/>
            </w:pPr>
            <w:r>
              <w:sym w:font="Symbol" w:char="F0B1"/>
            </w:r>
            <w:r>
              <w:t xml:space="preserve"> 10</w:t>
            </w:r>
            <w:r>
              <w:sym w:font="Symbol" w:char="F0A2"/>
            </w:r>
          </w:p>
        </w:tc>
        <w:tc>
          <w:tcPr>
            <w:tcW w:w="1135" w:type="dxa"/>
            <w:tcBorders>
              <w:bottom w:val="nil"/>
            </w:tcBorders>
          </w:tcPr>
          <w:p w14:paraId="7391A7FD" w14:textId="77777777" w:rsidR="007130F4" w:rsidRDefault="007130F4" w:rsidP="009F7F25">
            <w:pPr>
              <w:pStyle w:val="a3"/>
            </w:pPr>
          </w:p>
        </w:tc>
      </w:tr>
      <w:tr w:rsidR="007130F4" w14:paraId="7AD99819" w14:textId="77777777" w:rsidTr="009F7F25">
        <w:trPr>
          <w:cantSplit/>
        </w:trPr>
        <w:tc>
          <w:tcPr>
            <w:tcW w:w="9640" w:type="dxa"/>
            <w:gridSpan w:val="4"/>
            <w:tcBorders>
              <w:bottom w:val="nil"/>
            </w:tcBorders>
          </w:tcPr>
          <w:p w14:paraId="680AA144" w14:textId="77777777" w:rsidR="007130F4" w:rsidRDefault="007130F4" w:rsidP="009F7F25">
            <w:pPr>
              <w:jc w:val="center"/>
            </w:pPr>
            <w:r>
              <w:rPr>
                <w:b/>
              </w:rPr>
              <w:t>МХ, определяемые после ремонта</w:t>
            </w:r>
          </w:p>
        </w:tc>
      </w:tr>
      <w:tr w:rsidR="007130F4" w14:paraId="3C80C21B" w14:textId="77777777" w:rsidTr="009F7F25">
        <w:tc>
          <w:tcPr>
            <w:tcW w:w="3402" w:type="dxa"/>
            <w:tcBorders>
              <w:bottom w:val="nil"/>
            </w:tcBorders>
          </w:tcPr>
          <w:p w14:paraId="08ACF497" w14:textId="77777777" w:rsidR="007130F4" w:rsidRDefault="007130F4" w:rsidP="009F7F25">
            <w:pPr>
              <w:rPr>
                <w:u w:val="single"/>
              </w:rPr>
            </w:pPr>
            <w:r>
              <w:t xml:space="preserve">3.3. Шероховатость измерительных поверхностей, </w:t>
            </w:r>
            <w:proofErr w:type="spellStart"/>
            <w:r>
              <w:t>R</w:t>
            </w:r>
            <w:r>
              <w:rPr>
                <w:vertAlign w:val="subscript"/>
              </w:rPr>
              <w:t>a</w:t>
            </w:r>
            <w:proofErr w:type="spellEnd"/>
            <w:r>
              <w:t xml:space="preserve">, </w:t>
            </w:r>
            <w:r>
              <w:rPr>
                <w:b/>
                <w:i/>
              </w:rPr>
              <w:t>мкм</w:t>
            </w:r>
          </w:p>
        </w:tc>
        <w:tc>
          <w:tcPr>
            <w:tcW w:w="3686" w:type="dxa"/>
            <w:tcBorders>
              <w:bottom w:val="nil"/>
            </w:tcBorders>
          </w:tcPr>
          <w:p w14:paraId="6E3001EB" w14:textId="77777777" w:rsidR="007130F4" w:rsidRDefault="007130F4" w:rsidP="009F7F25">
            <w:pPr>
              <w:jc w:val="center"/>
            </w:pPr>
            <w:r>
              <w:t xml:space="preserve">Образцы шероховатости </w:t>
            </w:r>
            <w:proofErr w:type="spellStart"/>
            <w:r>
              <w:t>R</w:t>
            </w:r>
            <w:r>
              <w:rPr>
                <w:vertAlign w:val="subscript"/>
              </w:rPr>
              <w:t>a</w:t>
            </w:r>
            <w:proofErr w:type="spellEnd"/>
            <w:r>
              <w:t xml:space="preserve"> = 0,32 и</w:t>
            </w:r>
          </w:p>
          <w:p w14:paraId="42C695FF" w14:textId="77777777" w:rsidR="007130F4" w:rsidRDefault="007130F4" w:rsidP="009F7F25">
            <w:pPr>
              <w:jc w:val="center"/>
            </w:pPr>
            <w:r>
              <w:t>0,2 мкм</w:t>
            </w:r>
          </w:p>
        </w:tc>
        <w:tc>
          <w:tcPr>
            <w:tcW w:w="1417" w:type="dxa"/>
            <w:tcBorders>
              <w:bottom w:val="nil"/>
            </w:tcBorders>
          </w:tcPr>
          <w:p w14:paraId="57753AC4" w14:textId="77777777" w:rsidR="007130F4" w:rsidRDefault="007130F4" w:rsidP="009F7F25">
            <w:pPr>
              <w:jc w:val="center"/>
            </w:pPr>
            <w:r>
              <w:t xml:space="preserve"> </w:t>
            </w:r>
            <w:r>
              <w:sym w:font="Symbol" w:char="F0A3"/>
            </w:r>
            <w:r>
              <w:t xml:space="preserve"> 0,2</w:t>
            </w:r>
          </w:p>
        </w:tc>
        <w:tc>
          <w:tcPr>
            <w:tcW w:w="1135" w:type="dxa"/>
            <w:tcBorders>
              <w:bottom w:val="nil"/>
            </w:tcBorders>
          </w:tcPr>
          <w:p w14:paraId="475C56F5" w14:textId="77777777" w:rsidR="007130F4" w:rsidRDefault="007130F4" w:rsidP="009F7F25">
            <w:pPr>
              <w:jc w:val="center"/>
            </w:pPr>
          </w:p>
        </w:tc>
      </w:tr>
      <w:tr w:rsidR="007130F4" w14:paraId="16E72116" w14:textId="77777777" w:rsidTr="009F7F2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35C21" w14:textId="77777777" w:rsidR="007130F4" w:rsidRDefault="007130F4" w:rsidP="009F7F25">
            <w:r>
              <w:t xml:space="preserve">3.4. Расстояние от верхней кромки края нониуса до основания, </w:t>
            </w:r>
            <w:r>
              <w:rPr>
                <w:b/>
                <w:i/>
              </w:rPr>
              <w:t>мм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0121B0E" w14:textId="77777777" w:rsidR="007130F4" w:rsidRDefault="007130F4" w:rsidP="009F7F25">
            <w:pPr>
              <w:pStyle w:val="a7"/>
              <w:tabs>
                <w:tab w:val="clear" w:pos="4153"/>
                <w:tab w:val="clear" w:pos="8306"/>
              </w:tabs>
              <w:jc w:val="center"/>
            </w:pPr>
            <w:r>
              <w:t>Щуп 0,3 мм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1A4C35A" w14:textId="77777777" w:rsidR="007130F4" w:rsidRDefault="007130F4" w:rsidP="009F7F25">
            <w:pPr>
              <w:pStyle w:val="2"/>
            </w:pPr>
            <w:r>
              <w:sym w:font="Symbol" w:char="F0A3"/>
            </w:r>
            <w:r>
              <w:t xml:space="preserve"> 0,3 </w:t>
            </w:r>
          </w:p>
          <w:p w14:paraId="78E7104F" w14:textId="77777777" w:rsidR="007130F4" w:rsidRDefault="007130F4" w:rsidP="009F7F25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A4E1" w14:textId="77777777" w:rsidR="007130F4" w:rsidRDefault="007130F4" w:rsidP="009F7F25">
            <w:pPr>
              <w:jc w:val="center"/>
            </w:pPr>
          </w:p>
        </w:tc>
      </w:tr>
    </w:tbl>
    <w:p w14:paraId="3BECF833" w14:textId="77777777" w:rsidR="007130F4" w:rsidRDefault="007130F4" w:rsidP="007130F4">
      <w:pPr>
        <w:ind w:left="360"/>
      </w:pPr>
    </w:p>
    <w:p w14:paraId="0CFA80A4" w14:textId="77777777" w:rsidR="007130F4" w:rsidRDefault="007130F4" w:rsidP="007130F4">
      <w:pPr>
        <w:jc w:val="center"/>
        <w:rPr>
          <w:b/>
        </w:rPr>
      </w:pPr>
      <w:r>
        <w:rPr>
          <w:b/>
        </w:rPr>
        <w:t xml:space="preserve">3.3. </w:t>
      </w:r>
      <w:proofErr w:type="gramStart"/>
      <w:r>
        <w:rPr>
          <w:b/>
        </w:rPr>
        <w:t>Определение  погрешности</w:t>
      </w:r>
      <w:proofErr w:type="gramEnd"/>
      <w:r>
        <w:rPr>
          <w:b/>
        </w:rPr>
        <w:t xml:space="preserve"> угломера с угольником и линейкой</w:t>
      </w:r>
    </w:p>
    <w:p w14:paraId="0125CB54" w14:textId="77777777" w:rsidR="007130F4" w:rsidRDefault="007130F4" w:rsidP="007130F4">
      <w:pPr>
        <w:jc w:val="center"/>
        <w:rPr>
          <w:b/>
        </w:rPr>
      </w:pPr>
    </w:p>
    <w:tbl>
      <w:tblPr>
        <w:tblW w:w="0" w:type="auto"/>
        <w:tblInd w:w="4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483"/>
        <w:gridCol w:w="906"/>
        <w:gridCol w:w="906"/>
        <w:gridCol w:w="906"/>
        <w:gridCol w:w="906"/>
        <w:gridCol w:w="912"/>
        <w:gridCol w:w="906"/>
        <w:gridCol w:w="906"/>
        <w:gridCol w:w="906"/>
        <w:gridCol w:w="907"/>
      </w:tblGrid>
      <w:tr w:rsidR="007130F4" w14:paraId="778BA36B" w14:textId="77777777" w:rsidTr="009F7F25">
        <w:trPr>
          <w:cantSplit/>
          <w:trHeight w:val="224"/>
        </w:trPr>
        <w:tc>
          <w:tcPr>
            <w:tcW w:w="1483" w:type="dxa"/>
            <w:vMerge w:val="restart"/>
          </w:tcPr>
          <w:p w14:paraId="21F60E63" w14:textId="77777777" w:rsidR="007130F4" w:rsidRDefault="007130F4" w:rsidP="009F7F25">
            <w:pPr>
              <w:jc w:val="center"/>
            </w:pPr>
            <w:r>
              <w:t>Контролируемые точки</w:t>
            </w:r>
          </w:p>
        </w:tc>
        <w:tc>
          <w:tcPr>
            <w:tcW w:w="4536" w:type="dxa"/>
            <w:gridSpan w:val="5"/>
          </w:tcPr>
          <w:p w14:paraId="7792C0A2" w14:textId="77777777" w:rsidR="007130F4" w:rsidRDefault="007130F4" w:rsidP="009F7F25">
            <w:pPr>
              <w:jc w:val="center"/>
            </w:pPr>
            <w:r>
              <w:t>угломера с угольником и линейкой</w:t>
            </w:r>
          </w:p>
        </w:tc>
        <w:tc>
          <w:tcPr>
            <w:tcW w:w="3620" w:type="dxa"/>
            <w:gridSpan w:val="4"/>
          </w:tcPr>
          <w:p w14:paraId="53F4F5EF" w14:textId="77777777" w:rsidR="007130F4" w:rsidRDefault="007130F4" w:rsidP="009F7F25">
            <w:pPr>
              <w:jc w:val="center"/>
            </w:pPr>
            <w:r>
              <w:t>угломера без угольника с линейкой</w:t>
            </w:r>
          </w:p>
        </w:tc>
      </w:tr>
      <w:tr w:rsidR="007130F4" w14:paraId="1AAD3006" w14:textId="77777777" w:rsidTr="009F7F25">
        <w:trPr>
          <w:cantSplit/>
        </w:trPr>
        <w:tc>
          <w:tcPr>
            <w:tcW w:w="1483" w:type="dxa"/>
            <w:vMerge/>
          </w:tcPr>
          <w:p w14:paraId="430938A8" w14:textId="77777777" w:rsidR="007130F4" w:rsidRDefault="007130F4" w:rsidP="009F7F25">
            <w:pPr>
              <w:jc w:val="center"/>
              <w:rPr>
                <w:caps/>
              </w:rPr>
            </w:pPr>
          </w:p>
        </w:tc>
        <w:tc>
          <w:tcPr>
            <w:tcW w:w="906" w:type="dxa"/>
          </w:tcPr>
          <w:p w14:paraId="53CF5760" w14:textId="77777777" w:rsidR="007130F4" w:rsidRDefault="007130F4" w:rsidP="009F7F25">
            <w:pPr>
              <w:jc w:val="center"/>
              <w:rPr>
                <w:caps/>
              </w:rPr>
            </w:pPr>
            <w:r>
              <w:t>0°00'</w:t>
            </w:r>
          </w:p>
        </w:tc>
        <w:tc>
          <w:tcPr>
            <w:tcW w:w="906" w:type="dxa"/>
          </w:tcPr>
          <w:p w14:paraId="5457EF9D" w14:textId="77777777" w:rsidR="007130F4" w:rsidRDefault="007130F4" w:rsidP="009F7F25">
            <w:pPr>
              <w:jc w:val="center"/>
              <w:rPr>
                <w:caps/>
              </w:rPr>
            </w:pPr>
            <w:r>
              <w:t>15°10'</w:t>
            </w:r>
          </w:p>
        </w:tc>
        <w:tc>
          <w:tcPr>
            <w:tcW w:w="906" w:type="dxa"/>
          </w:tcPr>
          <w:p w14:paraId="4C904FE6" w14:textId="77777777" w:rsidR="007130F4" w:rsidRDefault="007130F4" w:rsidP="009F7F25">
            <w:pPr>
              <w:jc w:val="center"/>
              <w:rPr>
                <w:caps/>
              </w:rPr>
            </w:pPr>
            <w:r>
              <w:t>30°20'</w:t>
            </w:r>
          </w:p>
        </w:tc>
        <w:tc>
          <w:tcPr>
            <w:tcW w:w="906" w:type="dxa"/>
          </w:tcPr>
          <w:p w14:paraId="5755F9AE" w14:textId="77777777" w:rsidR="007130F4" w:rsidRDefault="007130F4" w:rsidP="009F7F25">
            <w:pPr>
              <w:jc w:val="center"/>
              <w:rPr>
                <w:caps/>
              </w:rPr>
            </w:pPr>
            <w:r>
              <w:t>45°30'</w:t>
            </w:r>
          </w:p>
        </w:tc>
        <w:tc>
          <w:tcPr>
            <w:tcW w:w="907" w:type="dxa"/>
          </w:tcPr>
          <w:p w14:paraId="18585ADC" w14:textId="77777777" w:rsidR="007130F4" w:rsidRDefault="007130F4" w:rsidP="009F7F25">
            <w:pPr>
              <w:jc w:val="center"/>
              <w:rPr>
                <w:caps/>
              </w:rPr>
            </w:pPr>
            <w:r>
              <w:t>50°00'</w:t>
            </w:r>
          </w:p>
        </w:tc>
        <w:tc>
          <w:tcPr>
            <w:tcW w:w="906" w:type="dxa"/>
          </w:tcPr>
          <w:p w14:paraId="10A26AD0" w14:textId="77777777" w:rsidR="007130F4" w:rsidRDefault="007130F4" w:rsidP="009F7F25">
            <w:pPr>
              <w:jc w:val="center"/>
              <w:rPr>
                <w:caps/>
              </w:rPr>
            </w:pPr>
            <w:r>
              <w:t>50°00'</w:t>
            </w:r>
          </w:p>
        </w:tc>
        <w:tc>
          <w:tcPr>
            <w:tcW w:w="906" w:type="dxa"/>
          </w:tcPr>
          <w:p w14:paraId="41E86C94" w14:textId="77777777" w:rsidR="007130F4" w:rsidRDefault="007130F4" w:rsidP="009F7F25">
            <w:pPr>
              <w:jc w:val="center"/>
              <w:rPr>
                <w:caps/>
              </w:rPr>
            </w:pPr>
            <w:r>
              <w:t>60°40'</w:t>
            </w:r>
          </w:p>
        </w:tc>
        <w:tc>
          <w:tcPr>
            <w:tcW w:w="906" w:type="dxa"/>
          </w:tcPr>
          <w:p w14:paraId="0C9A3A64" w14:textId="77777777" w:rsidR="007130F4" w:rsidRDefault="007130F4" w:rsidP="009F7F25">
            <w:pPr>
              <w:jc w:val="center"/>
              <w:rPr>
                <w:caps/>
              </w:rPr>
            </w:pPr>
            <w:r>
              <w:t>75°50'</w:t>
            </w:r>
          </w:p>
        </w:tc>
        <w:tc>
          <w:tcPr>
            <w:tcW w:w="907" w:type="dxa"/>
          </w:tcPr>
          <w:p w14:paraId="13BED2E4" w14:textId="77777777" w:rsidR="007130F4" w:rsidRDefault="007130F4" w:rsidP="009F7F25">
            <w:pPr>
              <w:jc w:val="center"/>
              <w:rPr>
                <w:caps/>
              </w:rPr>
            </w:pPr>
            <w:r>
              <w:t>90°00'</w:t>
            </w:r>
          </w:p>
        </w:tc>
      </w:tr>
      <w:tr w:rsidR="007130F4" w14:paraId="5DB7D7EC" w14:textId="77777777" w:rsidTr="009F7F25">
        <w:trPr>
          <w:cantSplit/>
        </w:trPr>
        <w:tc>
          <w:tcPr>
            <w:tcW w:w="1483" w:type="dxa"/>
          </w:tcPr>
          <w:p w14:paraId="01181CB1" w14:textId="77777777" w:rsidR="007130F4" w:rsidRDefault="007130F4" w:rsidP="009F7F25">
            <w:pPr>
              <w:jc w:val="center"/>
            </w:pPr>
            <w:r>
              <w:t>Показания угломера</w:t>
            </w:r>
          </w:p>
        </w:tc>
        <w:tc>
          <w:tcPr>
            <w:tcW w:w="906" w:type="dxa"/>
          </w:tcPr>
          <w:p w14:paraId="151162DB" w14:textId="77777777" w:rsidR="007130F4" w:rsidRDefault="007130F4" w:rsidP="009F7F25">
            <w:pPr>
              <w:jc w:val="center"/>
            </w:pPr>
          </w:p>
        </w:tc>
        <w:tc>
          <w:tcPr>
            <w:tcW w:w="906" w:type="dxa"/>
          </w:tcPr>
          <w:p w14:paraId="570A3A02" w14:textId="77777777" w:rsidR="007130F4" w:rsidRDefault="007130F4" w:rsidP="009F7F25">
            <w:pPr>
              <w:jc w:val="center"/>
            </w:pPr>
          </w:p>
        </w:tc>
        <w:tc>
          <w:tcPr>
            <w:tcW w:w="906" w:type="dxa"/>
          </w:tcPr>
          <w:p w14:paraId="3E604AE3" w14:textId="77777777" w:rsidR="007130F4" w:rsidRDefault="007130F4" w:rsidP="009F7F25">
            <w:pPr>
              <w:jc w:val="center"/>
            </w:pPr>
          </w:p>
        </w:tc>
        <w:tc>
          <w:tcPr>
            <w:tcW w:w="906" w:type="dxa"/>
          </w:tcPr>
          <w:p w14:paraId="0F25B4B1" w14:textId="77777777" w:rsidR="007130F4" w:rsidRDefault="007130F4" w:rsidP="009F7F25">
            <w:pPr>
              <w:jc w:val="center"/>
            </w:pPr>
          </w:p>
        </w:tc>
        <w:tc>
          <w:tcPr>
            <w:tcW w:w="907" w:type="dxa"/>
          </w:tcPr>
          <w:p w14:paraId="3491B60E" w14:textId="77777777" w:rsidR="007130F4" w:rsidRDefault="007130F4" w:rsidP="009F7F25">
            <w:pPr>
              <w:jc w:val="center"/>
            </w:pPr>
          </w:p>
        </w:tc>
        <w:tc>
          <w:tcPr>
            <w:tcW w:w="906" w:type="dxa"/>
          </w:tcPr>
          <w:p w14:paraId="55020310" w14:textId="77777777" w:rsidR="007130F4" w:rsidRDefault="007130F4" w:rsidP="009F7F25">
            <w:pPr>
              <w:jc w:val="center"/>
            </w:pPr>
          </w:p>
        </w:tc>
        <w:tc>
          <w:tcPr>
            <w:tcW w:w="906" w:type="dxa"/>
          </w:tcPr>
          <w:p w14:paraId="493C5DB2" w14:textId="77777777" w:rsidR="007130F4" w:rsidRDefault="007130F4" w:rsidP="009F7F25">
            <w:pPr>
              <w:jc w:val="center"/>
            </w:pPr>
          </w:p>
        </w:tc>
        <w:tc>
          <w:tcPr>
            <w:tcW w:w="906" w:type="dxa"/>
          </w:tcPr>
          <w:p w14:paraId="2BE34A2F" w14:textId="77777777" w:rsidR="007130F4" w:rsidRDefault="007130F4" w:rsidP="009F7F25">
            <w:pPr>
              <w:jc w:val="center"/>
            </w:pPr>
          </w:p>
        </w:tc>
        <w:tc>
          <w:tcPr>
            <w:tcW w:w="907" w:type="dxa"/>
          </w:tcPr>
          <w:p w14:paraId="49A1C2B8" w14:textId="77777777" w:rsidR="007130F4" w:rsidRDefault="007130F4" w:rsidP="009F7F25">
            <w:pPr>
              <w:jc w:val="center"/>
            </w:pPr>
          </w:p>
        </w:tc>
      </w:tr>
      <w:tr w:rsidR="007130F4" w14:paraId="5BF06424" w14:textId="77777777" w:rsidTr="009F7F25">
        <w:trPr>
          <w:cantSplit/>
          <w:trHeight w:val="224"/>
        </w:trPr>
        <w:tc>
          <w:tcPr>
            <w:tcW w:w="1483" w:type="dxa"/>
          </w:tcPr>
          <w:p w14:paraId="70E352B8" w14:textId="77777777" w:rsidR="007130F4" w:rsidRDefault="007130F4" w:rsidP="009F7F25">
            <w:pPr>
              <w:jc w:val="center"/>
            </w:pPr>
            <w:r>
              <w:t>Погрешность</w:t>
            </w:r>
          </w:p>
        </w:tc>
        <w:tc>
          <w:tcPr>
            <w:tcW w:w="906" w:type="dxa"/>
          </w:tcPr>
          <w:p w14:paraId="5BE962D0" w14:textId="77777777" w:rsidR="007130F4" w:rsidRDefault="007130F4" w:rsidP="009F7F25">
            <w:pPr>
              <w:jc w:val="center"/>
              <w:rPr>
                <w:sz w:val="28"/>
              </w:rPr>
            </w:pPr>
          </w:p>
        </w:tc>
        <w:tc>
          <w:tcPr>
            <w:tcW w:w="906" w:type="dxa"/>
          </w:tcPr>
          <w:p w14:paraId="2380BD13" w14:textId="77777777" w:rsidR="007130F4" w:rsidRDefault="007130F4" w:rsidP="009F7F25">
            <w:pPr>
              <w:jc w:val="center"/>
              <w:rPr>
                <w:sz w:val="28"/>
              </w:rPr>
            </w:pPr>
          </w:p>
        </w:tc>
        <w:tc>
          <w:tcPr>
            <w:tcW w:w="906" w:type="dxa"/>
          </w:tcPr>
          <w:p w14:paraId="1CE250E1" w14:textId="77777777" w:rsidR="007130F4" w:rsidRDefault="007130F4" w:rsidP="009F7F25">
            <w:pPr>
              <w:jc w:val="center"/>
            </w:pPr>
          </w:p>
        </w:tc>
        <w:tc>
          <w:tcPr>
            <w:tcW w:w="906" w:type="dxa"/>
          </w:tcPr>
          <w:p w14:paraId="31458C73" w14:textId="77777777" w:rsidR="007130F4" w:rsidRDefault="007130F4" w:rsidP="009F7F25">
            <w:pPr>
              <w:jc w:val="center"/>
            </w:pPr>
          </w:p>
        </w:tc>
        <w:tc>
          <w:tcPr>
            <w:tcW w:w="907" w:type="dxa"/>
          </w:tcPr>
          <w:p w14:paraId="5429E0E8" w14:textId="77777777" w:rsidR="007130F4" w:rsidRDefault="007130F4" w:rsidP="009F7F25">
            <w:pPr>
              <w:jc w:val="center"/>
            </w:pPr>
          </w:p>
        </w:tc>
        <w:tc>
          <w:tcPr>
            <w:tcW w:w="906" w:type="dxa"/>
          </w:tcPr>
          <w:p w14:paraId="65A608E8" w14:textId="77777777" w:rsidR="007130F4" w:rsidRDefault="007130F4" w:rsidP="009F7F25">
            <w:pPr>
              <w:jc w:val="center"/>
            </w:pPr>
          </w:p>
        </w:tc>
        <w:tc>
          <w:tcPr>
            <w:tcW w:w="906" w:type="dxa"/>
          </w:tcPr>
          <w:p w14:paraId="2DB0AA50" w14:textId="77777777" w:rsidR="007130F4" w:rsidRDefault="007130F4" w:rsidP="009F7F25">
            <w:pPr>
              <w:jc w:val="center"/>
            </w:pPr>
          </w:p>
        </w:tc>
        <w:tc>
          <w:tcPr>
            <w:tcW w:w="906" w:type="dxa"/>
          </w:tcPr>
          <w:p w14:paraId="6D828677" w14:textId="77777777" w:rsidR="007130F4" w:rsidRDefault="007130F4" w:rsidP="009F7F25">
            <w:pPr>
              <w:jc w:val="center"/>
            </w:pPr>
          </w:p>
        </w:tc>
        <w:tc>
          <w:tcPr>
            <w:tcW w:w="907" w:type="dxa"/>
          </w:tcPr>
          <w:p w14:paraId="436D8767" w14:textId="77777777" w:rsidR="007130F4" w:rsidRDefault="007130F4" w:rsidP="009F7F25">
            <w:pPr>
              <w:jc w:val="center"/>
            </w:pPr>
          </w:p>
        </w:tc>
      </w:tr>
    </w:tbl>
    <w:p w14:paraId="303E9E3C" w14:textId="77777777" w:rsidR="007130F4" w:rsidRDefault="007130F4" w:rsidP="007130F4">
      <w:pPr>
        <w:ind w:left="360"/>
      </w:pPr>
    </w:p>
    <w:p w14:paraId="6D491F83" w14:textId="77777777" w:rsidR="007130F4" w:rsidRDefault="007130F4" w:rsidP="007130F4">
      <w:pPr>
        <w:ind w:left="360"/>
      </w:pPr>
      <w:r>
        <w:t xml:space="preserve">Предел </w:t>
      </w:r>
      <w:proofErr w:type="gramStart"/>
      <w:r>
        <w:t>допускаемой  погрешности</w:t>
      </w:r>
      <w:proofErr w:type="gramEnd"/>
      <w:r>
        <w:t xml:space="preserve">  </w:t>
      </w:r>
      <w:r>
        <w:sym w:font="Symbol" w:char="F0B1"/>
      </w:r>
      <w:r>
        <w:t xml:space="preserve"> _____    </w:t>
      </w:r>
      <w:r>
        <w:tab/>
      </w:r>
      <w:r>
        <w:tab/>
      </w:r>
      <w:r>
        <w:tab/>
        <w:t xml:space="preserve">Наибольшая погрешность  ____ </w:t>
      </w:r>
    </w:p>
    <w:p w14:paraId="294ADBE1" w14:textId="77777777" w:rsidR="007130F4" w:rsidRDefault="007130F4" w:rsidP="007130F4">
      <w:pPr>
        <w:pStyle w:val="6"/>
        <w:ind w:left="360"/>
        <w:rPr>
          <w:i/>
        </w:rPr>
      </w:pPr>
    </w:p>
    <w:p w14:paraId="37E200CF" w14:textId="77777777" w:rsidR="007130F4" w:rsidRDefault="007130F4" w:rsidP="007130F4">
      <w:pPr>
        <w:pStyle w:val="6"/>
        <w:ind w:left="360"/>
        <w:rPr>
          <w:i/>
        </w:rPr>
      </w:pPr>
      <w:r>
        <w:rPr>
          <w:i/>
        </w:rPr>
        <w:t>Заключение по результатам поверки</w:t>
      </w:r>
    </w:p>
    <w:p w14:paraId="7445D645" w14:textId="77777777" w:rsidR="007130F4" w:rsidRDefault="007130F4" w:rsidP="007130F4">
      <w:pPr>
        <w:ind w:left="360"/>
      </w:pPr>
      <w:r>
        <w:t xml:space="preserve">Угломер </w:t>
      </w:r>
      <w:proofErr w:type="gramStart"/>
      <w:r>
        <w:t>типа  _</w:t>
      </w:r>
      <w:proofErr w:type="gramEnd"/>
      <w:r>
        <w:t>___№_______     соответствует требованиям ГОСТ 5378-88</w:t>
      </w:r>
    </w:p>
    <w:p w14:paraId="363A0370" w14:textId="77777777" w:rsidR="007130F4" w:rsidRDefault="007130F4" w:rsidP="007130F4">
      <w:pPr>
        <w:ind w:left="360"/>
      </w:pPr>
    </w:p>
    <w:p w14:paraId="6AA2A897" w14:textId="77777777" w:rsidR="007130F4" w:rsidRDefault="007130F4" w:rsidP="007130F4">
      <w:pPr>
        <w:ind w:left="360"/>
      </w:pPr>
      <w:r>
        <w:t xml:space="preserve">Поверка проведена по МИ </w:t>
      </w:r>
      <w:proofErr w:type="gramStart"/>
      <w:r>
        <w:t>2131-90</w:t>
      </w:r>
      <w:proofErr w:type="gramEnd"/>
    </w:p>
    <w:p w14:paraId="7D2A9EF0" w14:textId="77777777" w:rsidR="007130F4" w:rsidRDefault="007130F4" w:rsidP="007130F4">
      <w:pPr>
        <w:ind w:left="360"/>
      </w:pPr>
      <w:r>
        <w:t xml:space="preserve"> </w:t>
      </w:r>
    </w:p>
    <w:p w14:paraId="67206794" w14:textId="77777777" w:rsidR="007130F4" w:rsidRDefault="007130F4" w:rsidP="007130F4">
      <w:pPr>
        <w:ind w:left="360"/>
      </w:pPr>
      <w:proofErr w:type="spellStart"/>
      <w:r>
        <w:t>Поверитель</w:t>
      </w:r>
      <w:proofErr w:type="spellEnd"/>
      <w:r>
        <w:t xml:space="preserve"> ________________</w:t>
      </w:r>
      <w:proofErr w:type="gramStart"/>
      <w:r>
        <w:t>_  Ф.И.О.</w:t>
      </w:r>
      <w:proofErr w:type="gramEnd"/>
      <w:r>
        <w:t>_______________ Дата__________</w:t>
      </w:r>
    </w:p>
    <w:p w14:paraId="6132857C" w14:textId="77777777" w:rsidR="007130F4" w:rsidRDefault="007130F4" w:rsidP="007130F4">
      <w:pPr>
        <w:spacing w:line="480" w:lineRule="auto"/>
        <w:ind w:left="360"/>
      </w:pPr>
      <w:r>
        <w:t xml:space="preserve">                       (</w:t>
      </w:r>
      <w:proofErr w:type="gramStart"/>
      <w:r>
        <w:t>подпись,  клеймо</w:t>
      </w:r>
      <w:proofErr w:type="gramEnd"/>
      <w:r>
        <w:t>)</w:t>
      </w:r>
    </w:p>
    <w:p w14:paraId="6A37D563" w14:textId="77777777" w:rsidR="00275C72" w:rsidRDefault="007130F4" w:rsidP="007130F4">
      <w:r>
        <w:rPr>
          <w:b/>
        </w:rPr>
        <w:br w:type="page"/>
      </w:r>
    </w:p>
    <w:sectPr w:rsidR="00275C72" w:rsidSect="00F163BB">
      <w:footerReference w:type="default" r:id="rId8"/>
      <w:pgSz w:w="11906" w:h="16838"/>
      <w:pgMar w:top="720" w:right="720" w:bottom="720" w:left="720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3DC1" w14:textId="77777777" w:rsidR="00102871" w:rsidRDefault="00102871" w:rsidP="00F163BB">
      <w:r>
        <w:separator/>
      </w:r>
    </w:p>
  </w:endnote>
  <w:endnote w:type="continuationSeparator" w:id="0">
    <w:p w14:paraId="147FE1D1" w14:textId="77777777" w:rsidR="00102871" w:rsidRDefault="00102871" w:rsidP="00F1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02E7" w14:textId="7FAC1A0C" w:rsidR="00F163BB" w:rsidRDefault="00F163BB" w:rsidP="00F163BB">
    <w:bookmarkStart w:id="0" w:name="_Hlk91512340"/>
    <w:bookmarkStart w:id="1" w:name="_Hlk91512341"/>
    <w:bookmarkStart w:id="2" w:name="_Hlk91512570"/>
    <w:bookmarkStart w:id="3" w:name="_Hlk91512571"/>
    <w:bookmarkStart w:id="4" w:name="_Hlk91513108"/>
    <w:bookmarkStart w:id="5" w:name="_Hlk91513109"/>
    <w:bookmarkStart w:id="6" w:name="_Hlk91513353"/>
    <w:bookmarkStart w:id="7" w:name="_Hlk91513354"/>
    <w:bookmarkStart w:id="8" w:name="_Hlk91514035"/>
    <w:bookmarkStart w:id="9" w:name="_Hlk91514036"/>
    <w:bookmarkStart w:id="10" w:name="_Hlk91515012"/>
    <w:bookmarkStart w:id="11" w:name="_Hlk91515013"/>
    <w:bookmarkStart w:id="12" w:name="_Hlk91515142"/>
    <w:bookmarkStart w:id="13" w:name="_Hlk91515143"/>
    <w:r>
      <w:rPr>
        <w:noProof/>
      </w:rPr>
      <w:drawing>
        <wp:anchor distT="0" distB="0" distL="114300" distR="114300" simplePos="0" relativeHeight="251659264" behindDoc="1" locked="0" layoutInCell="1" allowOverlap="1" wp14:anchorId="08704383" wp14:editId="424C7708">
          <wp:simplePos x="0" y="0"/>
          <wp:positionH relativeFrom="column">
            <wp:posOffset>-238125</wp:posOffset>
          </wp:positionH>
          <wp:positionV relativeFrom="paragraph">
            <wp:posOffset>-9525</wp:posOffset>
          </wp:positionV>
          <wp:extent cx="7124700" cy="530225"/>
          <wp:effectExtent l="0" t="0" r="0" b="3175"/>
          <wp:wrapNone/>
          <wp:docPr id="91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A1B21" w14:textId="77777777" w:rsidR="00F163BB" w:rsidRPr="001C6247" w:rsidRDefault="00F163BB" w:rsidP="00F163BB">
    <w:pPr>
      <w:rPr>
        <w:b/>
        <w:color w:val="0D0D0D" w:themeColor="text1" w:themeTint="F2"/>
        <w:sz w:val="22"/>
        <w:szCs w:val="22"/>
      </w:rPr>
    </w:pPr>
    <w:r w:rsidRPr="001C6247">
      <w:rPr>
        <w:b/>
        <w:bCs/>
        <w:sz w:val="22"/>
        <w:szCs w:val="22"/>
      </w:rPr>
      <w:t>Метрологическая служба «НТЦ Эксперт»</w:t>
    </w:r>
    <w:r w:rsidRPr="001C6247">
      <w:rPr>
        <w:sz w:val="22"/>
        <w:szCs w:val="22"/>
      </w:rPr>
      <w:t xml:space="preserve"> - </w:t>
    </w:r>
    <w:hyperlink r:id="rId2" w:history="1">
      <w:r w:rsidRPr="001C6247">
        <w:rPr>
          <w:rStyle w:val="ab"/>
          <w:sz w:val="22"/>
          <w:szCs w:val="22"/>
        </w:rPr>
        <w:t>https://ntcexpert.ru/m55</w:t>
      </w:r>
    </w:hyperlink>
    <w:r w:rsidRPr="001C6247">
      <w:rPr>
        <w:sz w:val="22"/>
        <w:szCs w:val="22"/>
      </w:rPr>
      <w:t xml:space="preserve"> 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0F166E49" w14:textId="77777777" w:rsidR="00F163BB" w:rsidRDefault="00F163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9E70" w14:textId="77777777" w:rsidR="00102871" w:rsidRDefault="00102871" w:rsidP="00F163BB">
      <w:r>
        <w:separator/>
      </w:r>
    </w:p>
  </w:footnote>
  <w:footnote w:type="continuationSeparator" w:id="0">
    <w:p w14:paraId="197FDDD8" w14:textId="77777777" w:rsidR="00102871" w:rsidRDefault="00102871" w:rsidP="00F1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3E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8E05A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B5778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0F4"/>
    <w:rsid w:val="00102871"/>
    <w:rsid w:val="00275C72"/>
    <w:rsid w:val="003F6670"/>
    <w:rsid w:val="007130F4"/>
    <w:rsid w:val="00921755"/>
    <w:rsid w:val="00F1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283BA"/>
  <w15:docId w15:val="{AB720854-B321-482E-9C1D-290A9F3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130F4"/>
    <w:pPr>
      <w:keepNext/>
      <w:ind w:right="-1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130F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7130F4"/>
    <w:pPr>
      <w:tabs>
        <w:tab w:val="center" w:pos="4677"/>
        <w:tab w:val="right" w:pos="9355"/>
      </w:tabs>
    </w:pPr>
    <w:rPr>
      <w:rFonts w:ascii="Arial" w:hAnsi="Arial"/>
    </w:rPr>
  </w:style>
  <w:style w:type="character" w:customStyle="1" w:styleId="a4">
    <w:name w:val="Верхний колонтитул Знак"/>
    <w:basedOn w:val="a0"/>
    <w:link w:val="a3"/>
    <w:rsid w:val="007130F4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130F4"/>
    <w:pPr>
      <w:jc w:val="center"/>
    </w:pPr>
    <w:rPr>
      <w:b/>
    </w:rPr>
  </w:style>
  <w:style w:type="character" w:customStyle="1" w:styleId="a6">
    <w:name w:val="Заголовок Знак"/>
    <w:basedOn w:val="a0"/>
    <w:link w:val="a5"/>
    <w:rsid w:val="007130F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footer"/>
    <w:basedOn w:val="a"/>
    <w:link w:val="a8"/>
    <w:rsid w:val="007130F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713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130F4"/>
    <w:pPr>
      <w:jc w:val="center"/>
    </w:pPr>
  </w:style>
  <w:style w:type="character" w:customStyle="1" w:styleId="20">
    <w:name w:val="Основной текст 2 Знак"/>
    <w:basedOn w:val="a0"/>
    <w:link w:val="2"/>
    <w:rsid w:val="00713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7130F4"/>
    <w:pPr>
      <w:spacing w:line="480" w:lineRule="auto"/>
      <w:ind w:firstLine="426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7130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921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tcexpert.ru/vic/izmeritelnyj-instrument/uglom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tcexpert.ru/m55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Семёнычев</cp:lastModifiedBy>
  <cp:revision>3</cp:revision>
  <dcterms:created xsi:type="dcterms:W3CDTF">2016-04-11T07:07:00Z</dcterms:created>
  <dcterms:modified xsi:type="dcterms:W3CDTF">2021-12-27T13:43:00Z</dcterms:modified>
</cp:coreProperties>
</file>